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FCC8" w14:textId="55AD034E" w:rsidR="0041340E" w:rsidRPr="00970CFF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Объявление о конкурсе </w:t>
      </w:r>
    </w:p>
    <w:p w14:paraId="456E6277" w14:textId="029EE1F1" w:rsidR="00983F3D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>для  НПО</w:t>
      </w:r>
      <w:proofErr w:type="gramEnd"/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57663">
        <w:rPr>
          <w:rFonts w:ascii="Times New Roman" w:hAnsi="Times New Roman" w:cs="Times New Roman"/>
          <w:b/>
          <w:sz w:val="24"/>
          <w:szCs w:val="24"/>
          <w:lang w:val="ru-RU"/>
        </w:rPr>
        <w:t>г.Шымкента</w:t>
      </w:r>
      <w:proofErr w:type="spellEnd"/>
      <w:r w:rsidR="00DB59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ВИЧ</w:t>
      </w:r>
      <w:r w:rsidR="00983F3D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инфекции </w:t>
      </w:r>
    </w:p>
    <w:p w14:paraId="36C458F5" w14:textId="77777777" w:rsidR="0041340E" w:rsidRPr="00970CFF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>среди</w:t>
      </w:r>
      <w:r w:rsidR="0088133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81338">
        <w:rPr>
          <w:rFonts w:ascii="Times New Roman" w:hAnsi="Times New Roman" w:cs="Times New Roman"/>
          <w:b/>
          <w:sz w:val="24"/>
          <w:szCs w:val="24"/>
          <w:lang w:val="ru-RU"/>
        </w:rPr>
        <w:t>мужчин</w:t>
      </w:r>
      <w:proofErr w:type="gramEnd"/>
      <w:r w:rsidR="00881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имеющих секс с мужчинами</w:t>
      </w:r>
      <w:r w:rsidR="00F67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трансгендеров</w:t>
      </w:r>
    </w:p>
    <w:p w14:paraId="25956DCC" w14:textId="77777777" w:rsidR="0041340E" w:rsidRDefault="0041340E" w:rsidP="00300530">
      <w:pPr>
        <w:ind w:left="-567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3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E2123F1" w14:textId="29FD48E7" w:rsidR="007C5BBC" w:rsidRPr="007C5BBC" w:rsidRDefault="00257663" w:rsidP="00257663">
      <w:pPr>
        <w:pStyle w:val="a7"/>
        <w:spacing w:before="0" w:beforeAutospacing="0" w:after="0" w:afterAutospacing="0"/>
        <w:ind w:firstLine="141"/>
        <w:jc w:val="both"/>
        <w:rPr>
          <w:lang w:val="kk-KZ"/>
        </w:rPr>
      </w:pPr>
      <w:r>
        <w:rPr>
          <w:lang w:val="kk-KZ"/>
        </w:rPr>
        <w:t>ГККП</w:t>
      </w:r>
      <w:r w:rsidR="007C5BBC">
        <w:t xml:space="preserve"> </w:t>
      </w:r>
      <w:r w:rsidR="00D5327A">
        <w:t>«</w:t>
      </w:r>
      <w:r w:rsidR="00D5327A" w:rsidRPr="007C5BBC">
        <w:t xml:space="preserve">Центр по профилактике и борьбе со СПИД» </w:t>
      </w:r>
      <w:r>
        <w:rPr>
          <w:lang w:val="kk-KZ"/>
        </w:rPr>
        <w:t>УЗ г.Шымкент</w:t>
      </w:r>
      <w:r w:rsidR="007C5BBC" w:rsidRPr="007C5BBC">
        <w:t xml:space="preserve"> </w:t>
      </w:r>
      <w:r w:rsidR="007A638C" w:rsidRPr="007C5BBC">
        <w:t xml:space="preserve">объявляет о приеме заявок на участие в </w:t>
      </w:r>
      <w:r w:rsidR="007C5BBC" w:rsidRPr="007C5BBC">
        <w:t>конкурсе п</w:t>
      </w:r>
      <w:r w:rsidR="007C5BBC">
        <w:t>о</w:t>
      </w:r>
      <w:r w:rsidR="007C5BBC" w:rsidRPr="007C5BBC">
        <w:rPr>
          <w:bCs/>
        </w:rPr>
        <w:t xml:space="preserve"> </w:t>
      </w:r>
      <w:r w:rsidR="007C5BBC" w:rsidRPr="007C5BBC">
        <w:t xml:space="preserve">закупкам </w:t>
      </w:r>
      <w:r w:rsidR="007C5BBC" w:rsidRPr="007C5BBC">
        <w:rPr>
          <w:bCs/>
        </w:rPr>
        <w:t xml:space="preserve">услуг </w:t>
      </w:r>
      <w:r w:rsidR="007C5BBC" w:rsidRPr="007C5BBC">
        <w:t>неправительственн</w:t>
      </w:r>
      <w:r w:rsidR="00983F3D">
        <w:t>ой организации</w:t>
      </w:r>
      <w:r w:rsidR="007C5BBC">
        <w:t xml:space="preserve"> </w:t>
      </w:r>
      <w:r w:rsidR="007C5BBC" w:rsidRPr="007C5BBC">
        <w:rPr>
          <w:bCs/>
        </w:rPr>
        <w:t xml:space="preserve">для </w:t>
      </w:r>
      <w:r w:rsidR="007C5BBC"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r w:rsidR="00300530">
        <w:t>мужчин, имеющих секс с мужчинами</w:t>
      </w:r>
      <w:r w:rsidR="007C5BBC" w:rsidRPr="007C5BBC">
        <w:t xml:space="preserve"> (</w:t>
      </w:r>
      <w:r w:rsidR="00300530">
        <w:t xml:space="preserve">далее - </w:t>
      </w:r>
      <w:r w:rsidR="007C5BBC" w:rsidRPr="007C5BBC">
        <w:t>МСМ)</w:t>
      </w:r>
      <w:r w:rsidR="00543374">
        <w:t xml:space="preserve"> </w:t>
      </w:r>
      <w:r w:rsidR="007C5BBC" w:rsidRPr="007C5BBC">
        <w:t>в 202</w:t>
      </w:r>
      <w:r w:rsidR="00DB594E">
        <w:t>2</w:t>
      </w:r>
      <w:r w:rsidR="007C5BBC" w:rsidRPr="007C5BBC">
        <w:t xml:space="preserve"> году </w:t>
      </w:r>
      <w:r w:rsidR="007C5BBC">
        <w:t xml:space="preserve"> </w:t>
      </w:r>
      <w:r w:rsidR="007C5BBC" w:rsidRPr="007C5BBC">
        <w:t xml:space="preserve">в рамках реализации </w:t>
      </w:r>
      <w:r w:rsidR="007C5BBC" w:rsidRPr="007C5BBC">
        <w:rPr>
          <w:rFonts w:eastAsia="Calibri"/>
        </w:rPr>
        <w:t xml:space="preserve">гранта Глобального фонда  для борьбы со СПИДом, туберкулезом и малярией (далее – ГФСТМ) </w:t>
      </w:r>
      <w:r w:rsidR="007C5BBC" w:rsidRPr="007C5BBC">
        <w:t>№ KAZ-H-RAC/1913 «Обеспечение устойчивости и непрерывности</w:t>
      </w:r>
      <w:r w:rsidR="007C5BBC">
        <w:t xml:space="preserve"> </w:t>
      </w:r>
      <w:r w:rsidR="007C5BBC" w:rsidRPr="007C5BBC">
        <w:t xml:space="preserve"> услуги для ключевых групп населения и людей, живущих с ВИЧ в Республике Казахстан» </w:t>
      </w:r>
    </w:p>
    <w:p w14:paraId="286C8E9F" w14:textId="77777777" w:rsidR="00385A53" w:rsidRPr="007A638C" w:rsidRDefault="00385A53" w:rsidP="007A6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A83AD5" w14:textId="77777777" w:rsidR="007C5BBC" w:rsidRPr="007C5BBC" w:rsidRDefault="007C5BBC" w:rsidP="007C5BBC">
      <w:pPr>
        <w:pStyle w:val="a7"/>
        <w:spacing w:before="0" w:beforeAutospacing="0" w:after="240" w:afterAutospacing="0"/>
        <w:jc w:val="both"/>
      </w:pPr>
      <w:r w:rsidRPr="007C5BBC">
        <w:t xml:space="preserve">Наименование конкурса: Закупка </w:t>
      </w:r>
      <w:r w:rsidRPr="007C5BBC">
        <w:rPr>
          <w:bCs/>
        </w:rPr>
        <w:t xml:space="preserve">услуг </w:t>
      </w:r>
      <w:r w:rsidRPr="007C5BBC">
        <w:t xml:space="preserve">неправительственных организаций </w:t>
      </w:r>
      <w:r w:rsidRPr="007C5BBC">
        <w:rPr>
          <w:bCs/>
        </w:rPr>
        <w:t xml:space="preserve">для </w:t>
      </w:r>
      <w:r w:rsidRPr="007C5BBC">
        <w:t>проведения мероприятий, направленных на непрерывность получения услуг по профилактике ВИЧ-инфекции среди МСМ в 202</w:t>
      </w:r>
      <w:r w:rsidR="00DB594E">
        <w:t>2</w:t>
      </w:r>
      <w:r w:rsidRPr="007C5BBC">
        <w:t xml:space="preserve"> году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1715"/>
        <w:gridCol w:w="1715"/>
        <w:gridCol w:w="1292"/>
        <w:gridCol w:w="1477"/>
        <w:gridCol w:w="1128"/>
        <w:gridCol w:w="1289"/>
      </w:tblGrid>
      <w:tr w:rsidR="00CB45B6" w:rsidRPr="00CB45B6" w14:paraId="10B5375B" w14:textId="77777777" w:rsidTr="00257663">
        <w:trPr>
          <w:jc w:val="center"/>
        </w:trPr>
        <w:tc>
          <w:tcPr>
            <w:tcW w:w="563" w:type="dxa"/>
            <w:vAlign w:val="center"/>
          </w:tcPr>
          <w:p w14:paraId="3BE5EBC0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365" w:type="dxa"/>
            <w:vAlign w:val="center"/>
          </w:tcPr>
          <w:p w14:paraId="7E91ED94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  <w:p w14:paraId="3F5435E2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CA40754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BB9EE64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06FB5A1C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  <w:p w14:paraId="73BC873C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29D094D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  <w:p w14:paraId="7D7A963A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8BE1374" w14:textId="4956E971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915" w:type="dxa"/>
            <w:vAlign w:val="center"/>
          </w:tcPr>
          <w:p w14:paraId="5E2000C7" w14:textId="264674EF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</w:tr>
      <w:tr w:rsidR="00CB45B6" w:rsidRPr="00DB594E" w14:paraId="7A3F1585" w14:textId="77777777" w:rsidTr="00257663">
        <w:trPr>
          <w:jc w:val="center"/>
        </w:trPr>
        <w:tc>
          <w:tcPr>
            <w:tcW w:w="563" w:type="dxa"/>
          </w:tcPr>
          <w:p w14:paraId="131951B0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D5F862F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64AB8A38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23E27BAF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42AFAD49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689792A6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9E1CEF0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5B6" w:rsidRPr="00DB594E" w14:paraId="23322E67" w14:textId="77777777" w:rsidTr="00257663">
        <w:trPr>
          <w:jc w:val="center"/>
        </w:trPr>
        <w:tc>
          <w:tcPr>
            <w:tcW w:w="563" w:type="dxa"/>
          </w:tcPr>
          <w:p w14:paraId="6129790A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F1559DD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2535F9" w14:textId="57F26C84" w:rsidR="00CB45B6" w:rsidRPr="00257663" w:rsidRDefault="00257663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63">
              <w:rPr>
                <w:rFonts w:ascii="Times New Roman" w:hAnsi="Times New Roman" w:cs="Times New Roman"/>
                <w:lang w:val="kk-KZ"/>
              </w:rPr>
              <w:t>ГККП</w:t>
            </w:r>
            <w:r w:rsidRPr="00257663">
              <w:rPr>
                <w:rFonts w:ascii="Times New Roman" w:hAnsi="Times New Roman" w:cs="Times New Roman"/>
                <w:lang w:val="ru-RU"/>
              </w:rPr>
              <w:t xml:space="preserve"> «Центр по профилактике и борьбе со СПИД» </w:t>
            </w:r>
            <w:r w:rsidRPr="00257663">
              <w:rPr>
                <w:rFonts w:ascii="Times New Roman" w:hAnsi="Times New Roman" w:cs="Times New Roman"/>
                <w:lang w:val="kk-KZ"/>
              </w:rPr>
              <w:t>УЗ г.Шымкент</w:t>
            </w:r>
          </w:p>
        </w:tc>
        <w:tc>
          <w:tcPr>
            <w:tcW w:w="1365" w:type="dxa"/>
          </w:tcPr>
          <w:p w14:paraId="4B945E42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профилактику ВИЧ среди МСМ</w:t>
            </w:r>
          </w:p>
        </w:tc>
        <w:tc>
          <w:tcPr>
            <w:tcW w:w="1041" w:type="dxa"/>
          </w:tcPr>
          <w:p w14:paraId="15F0EAC9" w14:textId="2041BF0E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183" w:type="dxa"/>
          </w:tcPr>
          <w:p w14:paraId="566BEE92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5AC30CF" w14:textId="55BFB763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5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25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66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14:paraId="39D9198A" w14:textId="77777777" w:rsidR="00CB45B6" w:rsidRPr="00257663" w:rsidRDefault="00CB45B6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8B5A0A4" w14:textId="49DF8D6F" w:rsidR="00CB45B6" w:rsidRPr="00257663" w:rsidRDefault="00257663" w:rsidP="0025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663">
              <w:rPr>
                <w:rFonts w:ascii="Times New Roman" w:hAnsi="Times New Roman" w:cs="Times New Roman"/>
                <w:lang w:val="kk-KZ"/>
              </w:rPr>
              <w:t>г.Шымкент</w:t>
            </w:r>
          </w:p>
        </w:tc>
      </w:tr>
    </w:tbl>
    <w:p w14:paraId="2295F1F1" w14:textId="77777777" w:rsidR="007C5BBC" w:rsidRPr="007C5BBC" w:rsidRDefault="007C5BBC" w:rsidP="007C5BBC">
      <w:pPr>
        <w:rPr>
          <w:rFonts w:ascii="Times New Roman" w:hAnsi="Times New Roman" w:cs="Times New Roman"/>
          <w:sz w:val="24"/>
          <w:szCs w:val="24"/>
        </w:rPr>
      </w:pPr>
    </w:p>
    <w:p w14:paraId="6D6F7421" w14:textId="45458C79" w:rsidR="007C5BBC" w:rsidRPr="007C5BBC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5BBC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767D0E" w:rsidRPr="000D08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BBC">
        <w:rPr>
          <w:rFonts w:ascii="Times New Roman" w:hAnsi="Times New Roman" w:cs="Times New Roman"/>
          <w:sz w:val="24"/>
          <w:szCs w:val="24"/>
          <w:lang w:val="ru-RU"/>
        </w:rPr>
        <w:t xml:space="preserve"> Полное описание и характеристика товаров, работ, услуг указываются в технической спецификации.</w:t>
      </w:r>
    </w:p>
    <w:p w14:paraId="580D9130" w14:textId="395CE207" w:rsidR="00875FBD" w:rsidRPr="00C15701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Продолжительность реализации </w:t>
      </w:r>
      <w:r w:rsidR="00C15701" w:rsidRPr="00C15701">
        <w:rPr>
          <w:rFonts w:ascii="Times New Roman" w:hAnsi="Times New Roman" w:cs="Times New Roman"/>
          <w:b/>
          <w:lang w:val="ru-RU"/>
        </w:rPr>
        <w:t>20</w:t>
      </w:r>
      <w:r w:rsidR="007C5BBC">
        <w:rPr>
          <w:rFonts w:ascii="Times New Roman" w:hAnsi="Times New Roman" w:cs="Times New Roman"/>
          <w:b/>
          <w:lang w:val="ru-RU"/>
        </w:rPr>
        <w:t>2</w:t>
      </w:r>
      <w:r w:rsidR="00DB594E">
        <w:rPr>
          <w:rFonts w:ascii="Times New Roman" w:hAnsi="Times New Roman" w:cs="Times New Roman"/>
          <w:b/>
          <w:lang w:val="ru-RU"/>
        </w:rPr>
        <w:t xml:space="preserve">2 </w:t>
      </w:r>
      <w:r w:rsidR="00C15701" w:rsidRPr="00C15701">
        <w:rPr>
          <w:rFonts w:ascii="Times New Roman" w:hAnsi="Times New Roman" w:cs="Times New Roman"/>
          <w:b/>
          <w:lang w:val="ru-RU"/>
        </w:rPr>
        <w:t xml:space="preserve">год </w:t>
      </w:r>
      <w:r w:rsidRPr="00C15701">
        <w:rPr>
          <w:rFonts w:ascii="Times New Roman" w:hAnsi="Times New Roman" w:cs="Times New Roman"/>
          <w:b/>
          <w:lang w:val="ru-RU"/>
        </w:rPr>
        <w:t>с возможным про</w:t>
      </w:r>
      <w:r w:rsidR="00C15701">
        <w:rPr>
          <w:rFonts w:ascii="Times New Roman" w:hAnsi="Times New Roman" w:cs="Times New Roman"/>
          <w:b/>
          <w:lang w:val="ru-RU"/>
        </w:rPr>
        <w:t>длением на 202</w:t>
      </w:r>
      <w:r w:rsidR="007C5BBC">
        <w:rPr>
          <w:rFonts w:ascii="Times New Roman" w:hAnsi="Times New Roman" w:cs="Times New Roman"/>
          <w:b/>
          <w:lang w:val="ru-RU"/>
        </w:rPr>
        <w:t>3</w:t>
      </w:r>
      <w:r w:rsidR="00C15701">
        <w:rPr>
          <w:rFonts w:ascii="Times New Roman" w:hAnsi="Times New Roman" w:cs="Times New Roman"/>
          <w:b/>
          <w:lang w:val="ru-RU"/>
        </w:rPr>
        <w:t>г.</w:t>
      </w:r>
    </w:p>
    <w:p w14:paraId="1B87D56D" w14:textId="77777777" w:rsidR="00C15701" w:rsidRDefault="00C15701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45137B28" w14:textId="38598509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Срок начала </w:t>
      </w:r>
      <w:r w:rsidR="00875FBD" w:rsidRPr="00435DDB">
        <w:rPr>
          <w:rFonts w:ascii="Times New Roman" w:hAnsi="Times New Roman" w:cs="Times New Roman"/>
          <w:lang w:val="ru-RU"/>
        </w:rPr>
        <w:t xml:space="preserve"> реализации </w:t>
      </w:r>
      <w:r w:rsidRPr="00435DDB">
        <w:rPr>
          <w:rFonts w:ascii="Times New Roman" w:hAnsi="Times New Roman" w:cs="Times New Roman"/>
          <w:lang w:val="ru-RU"/>
        </w:rPr>
        <w:t>проекта</w:t>
      </w:r>
      <w:r w:rsidR="00875FBD" w:rsidRPr="00435DDB">
        <w:rPr>
          <w:rFonts w:ascii="Times New Roman" w:hAnsi="Times New Roman" w:cs="Times New Roman"/>
          <w:lang w:val="ru-RU"/>
        </w:rPr>
        <w:t xml:space="preserve">: </w:t>
      </w:r>
      <w:r w:rsidR="000D0876">
        <w:rPr>
          <w:rFonts w:ascii="Times New Roman" w:hAnsi="Times New Roman" w:cs="Times New Roman"/>
          <w:lang w:val="ru-RU"/>
        </w:rPr>
        <w:t xml:space="preserve">с января </w:t>
      </w:r>
      <w:r w:rsidR="007C5BBC">
        <w:rPr>
          <w:rFonts w:ascii="Times New Roman" w:hAnsi="Times New Roman" w:cs="Times New Roman"/>
          <w:lang w:val="ru-RU"/>
        </w:rPr>
        <w:t>202</w:t>
      </w:r>
      <w:r w:rsidR="00DB594E">
        <w:rPr>
          <w:rFonts w:ascii="Times New Roman" w:hAnsi="Times New Roman" w:cs="Times New Roman"/>
          <w:lang w:val="ru-RU"/>
        </w:rPr>
        <w:t>2</w:t>
      </w:r>
      <w:r w:rsidR="007C5BBC">
        <w:rPr>
          <w:rFonts w:ascii="Times New Roman" w:hAnsi="Times New Roman" w:cs="Times New Roman"/>
          <w:lang w:val="ru-RU"/>
        </w:rPr>
        <w:t xml:space="preserve"> года</w:t>
      </w:r>
      <w:r w:rsidRPr="00435DDB">
        <w:rPr>
          <w:rFonts w:ascii="Times New Roman" w:hAnsi="Times New Roman" w:cs="Times New Roman"/>
          <w:lang w:val="ru-RU"/>
        </w:rPr>
        <w:t>.</w:t>
      </w:r>
    </w:p>
    <w:p w14:paraId="17688F17" w14:textId="77777777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1462BDD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Требования к заявителям </w:t>
      </w:r>
    </w:p>
    <w:p w14:paraId="1C0D9434" w14:textId="0E4291CC" w:rsidR="007A638C" w:rsidRPr="006A697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974">
        <w:rPr>
          <w:rFonts w:ascii="Times New Roman" w:hAnsi="Times New Roman" w:cs="Times New Roman"/>
          <w:sz w:val="24"/>
          <w:szCs w:val="24"/>
          <w:lang w:val="ru-RU"/>
        </w:rPr>
        <w:t>Получателями гранта могут быть местные общественные организации, зарегистрированные в соответствии с законодательством Республики К</w:t>
      </w:r>
      <w:r w:rsidRPr="006A6974">
        <w:rPr>
          <w:rFonts w:ascii="Times New Roman" w:hAnsi="Times New Roman" w:cs="Times New Roman"/>
          <w:sz w:val="24"/>
          <w:szCs w:val="24"/>
          <w:lang w:val="kk-KZ"/>
        </w:rPr>
        <w:t>азахстан</w:t>
      </w:r>
      <w:r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осуществляющие </w:t>
      </w:r>
      <w:r w:rsidR="007C5BBC" w:rsidRPr="006A6974">
        <w:rPr>
          <w:rFonts w:ascii="Times New Roman" w:hAnsi="Times New Roman" w:cs="Times New Roman"/>
          <w:sz w:val="24"/>
          <w:szCs w:val="24"/>
          <w:lang w:val="ru-RU"/>
        </w:rPr>
        <w:t>свою деятельность на территории</w:t>
      </w:r>
      <w:r w:rsidR="00CB45B6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663" w:rsidRPr="006A6974">
        <w:rPr>
          <w:rFonts w:ascii="Times New Roman" w:hAnsi="Times New Roman" w:cs="Times New Roman"/>
          <w:sz w:val="24"/>
          <w:szCs w:val="24"/>
          <w:lang w:val="ru-RU"/>
        </w:rPr>
        <w:t>города Шымкент</w:t>
      </w:r>
      <w:r w:rsidR="00C15701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A6974">
        <w:rPr>
          <w:rFonts w:ascii="Times New Roman" w:hAnsi="Times New Roman" w:cs="Times New Roman"/>
          <w:sz w:val="24"/>
          <w:szCs w:val="24"/>
          <w:lang w:val="ru-RU"/>
        </w:rPr>
        <w:t>Предпочтение отдается организациям, имеющим опыт реализации проектов по</w:t>
      </w:r>
      <w:r w:rsidR="00C15701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ВИЧ инфекции среди ключевых групп населения и лечению, уходу и поддержке ЛЖВ</w:t>
      </w:r>
      <w:r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938B343" w14:textId="77777777" w:rsidR="007A638C" w:rsidRPr="006A697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41F752" w14:textId="76100676" w:rsidR="007A638C" w:rsidRPr="006A697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69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Срок подачи заявок:</w:t>
      </w:r>
      <w:r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E6278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563469"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="00CB45B6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января </w:t>
      </w:r>
      <w:r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7C5BBC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B45B6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E6278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</w:t>
      </w:r>
      <w:r w:rsidR="000D0876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563469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bookmarkStart w:id="0" w:name="_GoBack"/>
      <w:bookmarkEnd w:id="0"/>
      <w:r w:rsidR="00C15701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proofErr w:type="gramStart"/>
      <w:r w:rsidR="000D0876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00</w:t>
      </w:r>
      <w:r w:rsidR="00C15701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  времени</w:t>
      </w:r>
      <w:proofErr w:type="gramEnd"/>
      <w:r w:rsidR="00C15701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C5BBC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7C5BBC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r w:rsidR="00C15701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0B9C081" w14:textId="77777777" w:rsidR="007A638C" w:rsidRPr="006A697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1B0C27" w14:textId="77777777" w:rsidR="00B243EF" w:rsidRPr="006A6974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Приглашаем всех заинтересованных лиц принять участие в конкурсе. </w:t>
      </w:r>
    </w:p>
    <w:p w14:paraId="1C996B3C" w14:textId="77777777" w:rsidR="007A638C" w:rsidRPr="006A6974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B3A4CE" w14:textId="03ED4EFC" w:rsidR="00C15701" w:rsidRPr="006A6974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974">
        <w:rPr>
          <w:rFonts w:ascii="Times New Roman" w:hAnsi="Times New Roman" w:cs="Times New Roman"/>
          <w:bCs/>
          <w:sz w:val="24"/>
          <w:szCs w:val="24"/>
          <w:lang w:val="ru-RU"/>
        </w:rPr>
        <w:t>Дополнительную информацию и техническое задание можно получить</w:t>
      </w:r>
      <w:r w:rsidR="00C15701"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сайт</w:t>
      </w:r>
      <w:r w:rsidR="00257663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C15701"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Центр</w:t>
      </w:r>
      <w:r w:rsidR="00257663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C15701"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профилактике и борьбы со СПИД</w:t>
      </w:r>
      <w:r w:rsidR="00257663"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57663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г.Шымкент</w:t>
      </w:r>
      <w:proofErr w:type="spellEnd"/>
      <w:r w:rsidR="00C15701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AC63BAB" w14:textId="2A953404" w:rsidR="007C5BBC" w:rsidRPr="006A6974" w:rsidRDefault="00C15701" w:rsidP="00B243EF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9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всем дополнительным вопросам обращаться </w:t>
      </w:r>
      <w:r w:rsidR="009837C9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="007A638C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38C" w:rsidRPr="006A6974">
        <w:rPr>
          <w:rFonts w:ascii="Times New Roman" w:hAnsi="Times New Roman" w:cs="Times New Roman"/>
          <w:bCs/>
          <w:sz w:val="24"/>
          <w:szCs w:val="24"/>
          <w:lang w:val="ru-RU"/>
        </w:rPr>
        <w:t>эл. почте</w:t>
      </w:r>
      <w:r w:rsidR="007A638C" w:rsidRPr="006A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7A638C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663"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</w:rPr>
          <w:t>aidis</w:t>
        </w:r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  <w:lang w:val="ru-RU"/>
          </w:rPr>
          <w:t>-</w:t>
        </w:r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</w:rPr>
          <w:t>shm</w:t>
        </w:r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  <w:lang w:val="ru-RU"/>
          </w:rPr>
          <w:t>@</w:t>
        </w:r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</w:rPr>
          <w:t>mail</w:t>
        </w:r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  <w:lang w:val="ru-RU"/>
          </w:rPr>
          <w:t>.</w:t>
        </w:r>
        <w:proofErr w:type="spellStart"/>
        <w:r w:rsidR="00257663" w:rsidRPr="006A6974">
          <w:rPr>
            <w:rStyle w:val="a3"/>
            <w:rFonts w:ascii="Times New Roman" w:hAnsi="Times New Roman" w:cs="Times New Roman"/>
            <w:b/>
            <w:sz w:val="28"/>
            <w:szCs w:val="24"/>
          </w:rPr>
          <w:t>ru</w:t>
        </w:r>
        <w:proofErr w:type="spellEnd"/>
      </w:hyperlink>
      <w:r w:rsidR="00257663" w:rsidRPr="006A697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7C5BBC" w:rsidRPr="006A697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14:paraId="2FC59487" w14:textId="51866F21" w:rsidR="00795FAC" w:rsidRPr="00257663" w:rsidRDefault="00B243EF" w:rsidP="00257663">
      <w:pPr>
        <w:pStyle w:val="a4"/>
        <w:ind w:firstLine="0"/>
        <w:jc w:val="both"/>
        <w:rPr>
          <w:rFonts w:ascii="Times New Roman" w:hAnsi="Times New Roman" w:cs="Times New Roman"/>
        </w:rPr>
      </w:pPr>
      <w:r w:rsidRPr="006A6974"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  <w:r w:rsidR="00257663" w:rsidRPr="006A6974">
        <w:rPr>
          <w:rFonts w:ascii="Times New Roman" w:hAnsi="Times New Roman" w:cs="Times New Roman"/>
          <w:b/>
          <w:sz w:val="28"/>
          <w:szCs w:val="24"/>
        </w:rPr>
        <w:t>(8-7252) 56-27-70</w:t>
      </w:r>
    </w:p>
    <w:sectPr w:rsidR="00795FAC" w:rsidRPr="00257663" w:rsidSect="0025766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06B"/>
    <w:multiLevelType w:val="hybridMultilevel"/>
    <w:tmpl w:val="AB5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jEzszA3NjUyMTRU0lEKTi0uzszPAykwqgUAXdghmiwAAAA="/>
  </w:docVars>
  <w:rsids>
    <w:rsidRoot w:val="007A638C"/>
    <w:rsid w:val="000029F3"/>
    <w:rsid w:val="000D0876"/>
    <w:rsid w:val="00257663"/>
    <w:rsid w:val="00300530"/>
    <w:rsid w:val="00385A53"/>
    <w:rsid w:val="0041340E"/>
    <w:rsid w:val="00435DDB"/>
    <w:rsid w:val="00543374"/>
    <w:rsid w:val="00563469"/>
    <w:rsid w:val="005C03AC"/>
    <w:rsid w:val="006A6974"/>
    <w:rsid w:val="006C4123"/>
    <w:rsid w:val="006F354F"/>
    <w:rsid w:val="00723690"/>
    <w:rsid w:val="00767D0E"/>
    <w:rsid w:val="00792A55"/>
    <w:rsid w:val="007A638C"/>
    <w:rsid w:val="007C5BBC"/>
    <w:rsid w:val="00844A03"/>
    <w:rsid w:val="00875FBD"/>
    <w:rsid w:val="00881338"/>
    <w:rsid w:val="00970CFF"/>
    <w:rsid w:val="009837C9"/>
    <w:rsid w:val="00983F3D"/>
    <w:rsid w:val="009840AE"/>
    <w:rsid w:val="009C528E"/>
    <w:rsid w:val="00B243EF"/>
    <w:rsid w:val="00C15701"/>
    <w:rsid w:val="00CB45B6"/>
    <w:rsid w:val="00D1734D"/>
    <w:rsid w:val="00D5327A"/>
    <w:rsid w:val="00D819B3"/>
    <w:rsid w:val="00DB594E"/>
    <w:rsid w:val="00E068E4"/>
    <w:rsid w:val="00EE6278"/>
    <w:rsid w:val="00F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2D"/>
  <w15:docId w15:val="{5C53DDDE-29CA-49F1-BDE0-D87D08A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8C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8C"/>
    <w:rPr>
      <w:color w:val="0000FF"/>
      <w:u w:val="single"/>
    </w:rPr>
  </w:style>
  <w:style w:type="paragraph" w:styleId="a4">
    <w:name w:val="No Spacing"/>
    <w:basedOn w:val="a"/>
    <w:uiPriority w:val="1"/>
    <w:qFormat/>
    <w:rsid w:val="007A638C"/>
    <w:pPr>
      <w:ind w:firstLine="720"/>
    </w:pPr>
  </w:style>
  <w:style w:type="paragraph" w:styleId="a5">
    <w:name w:val="List Paragraph"/>
    <w:basedOn w:val="a"/>
    <w:uiPriority w:val="34"/>
    <w:qFormat/>
    <w:rsid w:val="007A638C"/>
    <w:pPr>
      <w:ind w:left="720"/>
      <w:contextualSpacing/>
    </w:pPr>
  </w:style>
  <w:style w:type="table" w:styleId="a6">
    <w:name w:val="Table Grid"/>
    <w:basedOn w:val="a1"/>
    <w:uiPriority w:val="39"/>
    <w:rsid w:val="004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435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is-sh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18</cp:revision>
  <dcterms:created xsi:type="dcterms:W3CDTF">2020-11-18T07:19:00Z</dcterms:created>
  <dcterms:modified xsi:type="dcterms:W3CDTF">2022-01-10T10:28:00Z</dcterms:modified>
</cp:coreProperties>
</file>